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83129DA" w14:textId="77777777" w:rsidR="000D0742" w:rsidRDefault="000D0742">
      <w:pPr>
        <w:rPr>
          <w:lang w:val="en-CA"/>
        </w:rPr>
      </w:pPr>
    </w:p>
    <w:p w14:paraId="211F6ED5" w14:textId="77777777" w:rsidR="00D45CD2" w:rsidRDefault="00D45CD2">
      <w:pPr>
        <w:rPr>
          <w:lang w:val="en-CA"/>
        </w:rPr>
      </w:pPr>
      <w:r w:rsidRPr="00D45CD2">
        <w:rPr>
          <w:lang w:val="en-CA"/>
        </w:rPr>
        <w:drawing>
          <wp:anchor distT="0" distB="0" distL="114300" distR="114300" simplePos="0" relativeHeight="251658240" behindDoc="0" locked="0" layoutInCell="1" allowOverlap="1" wp14:anchorId="431FBE41" wp14:editId="33D296C9">
            <wp:simplePos x="0" y="0"/>
            <wp:positionH relativeFrom="column">
              <wp:posOffset>1303655</wp:posOffset>
            </wp:positionH>
            <wp:positionV relativeFrom="paragraph">
              <wp:posOffset>44450</wp:posOffset>
            </wp:positionV>
            <wp:extent cx="3392805" cy="2876550"/>
            <wp:effectExtent l="0" t="0" r="10795" b="0"/>
            <wp:wrapThrough wrapText="bothSides">
              <wp:wrapPolygon edited="0">
                <wp:start x="9056" y="0"/>
                <wp:lineTo x="5175" y="572"/>
                <wp:lineTo x="1455" y="2098"/>
                <wp:lineTo x="970" y="3815"/>
                <wp:lineTo x="162" y="5913"/>
                <wp:lineTo x="0" y="7629"/>
                <wp:lineTo x="0" y="12588"/>
                <wp:lineTo x="647" y="15258"/>
                <wp:lineTo x="2587" y="18310"/>
                <wp:lineTo x="2749" y="19073"/>
                <wp:lineTo x="6630" y="21362"/>
                <wp:lineTo x="7924" y="21362"/>
                <wp:lineTo x="13583" y="21362"/>
                <wp:lineTo x="14877" y="21362"/>
                <wp:lineTo x="18596" y="19073"/>
                <wp:lineTo x="18758" y="18310"/>
                <wp:lineTo x="20698" y="15258"/>
                <wp:lineTo x="21507" y="12397"/>
                <wp:lineTo x="21507" y="7438"/>
                <wp:lineTo x="21345" y="5722"/>
                <wp:lineTo x="20537" y="3815"/>
                <wp:lineTo x="19890" y="3052"/>
                <wp:lineTo x="20052" y="2098"/>
                <wp:lineTo x="16494" y="572"/>
                <wp:lineTo x="12451" y="0"/>
                <wp:lineTo x="9056"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3392805" cy="2876550"/>
                    </a:xfrm>
                    <a:prstGeom prst="rect">
                      <a:avLst/>
                    </a:prstGeom>
                  </pic:spPr>
                </pic:pic>
              </a:graphicData>
            </a:graphic>
            <wp14:sizeRelH relativeFrom="page">
              <wp14:pctWidth>0</wp14:pctWidth>
            </wp14:sizeRelH>
            <wp14:sizeRelV relativeFrom="page">
              <wp14:pctHeight>0</wp14:pctHeight>
            </wp14:sizeRelV>
          </wp:anchor>
        </w:drawing>
      </w:r>
    </w:p>
    <w:p w14:paraId="4DEBA4AA" w14:textId="77777777" w:rsidR="00D45CD2" w:rsidRDefault="00D45CD2">
      <w:pPr>
        <w:rPr>
          <w:lang w:val="en-CA"/>
        </w:rPr>
      </w:pPr>
    </w:p>
    <w:p w14:paraId="6418EBF1" w14:textId="77777777" w:rsidR="00D45CD2" w:rsidRDefault="00D45CD2">
      <w:pPr>
        <w:rPr>
          <w:lang w:val="en-CA"/>
        </w:rPr>
      </w:pPr>
    </w:p>
    <w:p w14:paraId="2B2062C1" w14:textId="77777777" w:rsidR="00D45CD2" w:rsidRDefault="00D45CD2">
      <w:pPr>
        <w:rPr>
          <w:lang w:val="en-CA"/>
        </w:rPr>
      </w:pPr>
    </w:p>
    <w:p w14:paraId="147956AA" w14:textId="77777777" w:rsidR="00D45CD2" w:rsidRDefault="00D45CD2">
      <w:pPr>
        <w:rPr>
          <w:lang w:val="en-CA"/>
        </w:rPr>
      </w:pPr>
    </w:p>
    <w:p w14:paraId="0DFE755A" w14:textId="77777777" w:rsidR="00D45CD2" w:rsidRDefault="00D45CD2">
      <w:pPr>
        <w:rPr>
          <w:lang w:val="en-CA"/>
        </w:rPr>
      </w:pPr>
    </w:p>
    <w:p w14:paraId="75E8BD02" w14:textId="77777777" w:rsidR="00D45CD2" w:rsidRDefault="00D45CD2">
      <w:pPr>
        <w:rPr>
          <w:lang w:val="en-CA"/>
        </w:rPr>
      </w:pPr>
    </w:p>
    <w:p w14:paraId="7CA7E238" w14:textId="77777777" w:rsidR="00D45CD2" w:rsidRDefault="00D45CD2">
      <w:pPr>
        <w:rPr>
          <w:lang w:val="en-CA"/>
        </w:rPr>
      </w:pPr>
    </w:p>
    <w:p w14:paraId="4F9E7F25" w14:textId="77777777" w:rsidR="00D45CD2" w:rsidRDefault="00D45CD2">
      <w:pPr>
        <w:rPr>
          <w:lang w:val="en-CA"/>
        </w:rPr>
      </w:pPr>
    </w:p>
    <w:p w14:paraId="0E809193" w14:textId="77777777" w:rsidR="00D45CD2" w:rsidRDefault="00D45CD2">
      <w:pPr>
        <w:rPr>
          <w:lang w:val="en-CA"/>
        </w:rPr>
      </w:pPr>
    </w:p>
    <w:p w14:paraId="755D73CA" w14:textId="77777777" w:rsidR="00D45CD2" w:rsidRDefault="00D45CD2">
      <w:pPr>
        <w:rPr>
          <w:lang w:val="en-CA"/>
        </w:rPr>
      </w:pPr>
    </w:p>
    <w:p w14:paraId="1D2FFFDA" w14:textId="77777777" w:rsidR="00D45CD2" w:rsidRDefault="00D45CD2">
      <w:pPr>
        <w:rPr>
          <w:lang w:val="en-CA"/>
        </w:rPr>
      </w:pPr>
    </w:p>
    <w:p w14:paraId="5576FE39" w14:textId="77777777" w:rsidR="00D45CD2" w:rsidRDefault="00D45CD2">
      <w:pPr>
        <w:rPr>
          <w:lang w:val="en-CA"/>
        </w:rPr>
      </w:pPr>
    </w:p>
    <w:p w14:paraId="5103BB1B" w14:textId="77777777" w:rsidR="00D45CD2" w:rsidRDefault="00D45CD2">
      <w:pPr>
        <w:rPr>
          <w:lang w:val="en-CA"/>
        </w:rPr>
      </w:pPr>
    </w:p>
    <w:p w14:paraId="172DD1F4" w14:textId="77777777" w:rsidR="00D45CD2" w:rsidRDefault="00D45CD2">
      <w:pPr>
        <w:rPr>
          <w:lang w:val="en-CA"/>
        </w:rPr>
      </w:pPr>
    </w:p>
    <w:p w14:paraId="53DC3AA2" w14:textId="77777777" w:rsidR="00D45CD2" w:rsidRDefault="00D45CD2">
      <w:pPr>
        <w:rPr>
          <w:lang w:val="en-CA"/>
        </w:rPr>
      </w:pPr>
    </w:p>
    <w:p w14:paraId="42C22D25" w14:textId="77777777" w:rsidR="0026413E" w:rsidRDefault="0026413E" w:rsidP="0026413E">
      <w:pPr>
        <w:spacing w:line="360" w:lineRule="auto"/>
        <w:rPr>
          <w:rFonts w:ascii="Times New Roman" w:hAnsi="Times New Roman" w:cs="Times New Roman"/>
          <w:b/>
          <w:sz w:val="52"/>
          <w:szCs w:val="52"/>
          <w:u w:val="single"/>
          <w:lang w:val="en-CA"/>
        </w:rPr>
      </w:pPr>
    </w:p>
    <w:p w14:paraId="2E4ACB8B" w14:textId="77777777" w:rsidR="00D45CD2" w:rsidRPr="0026413E" w:rsidRDefault="0026413E" w:rsidP="0026413E">
      <w:pPr>
        <w:spacing w:line="360" w:lineRule="auto"/>
        <w:jc w:val="center"/>
        <w:rPr>
          <w:rFonts w:ascii="Garamond" w:hAnsi="Garamond" w:cs="Times New Roman"/>
          <w:b/>
          <w:sz w:val="48"/>
          <w:szCs w:val="48"/>
          <w:u w:val="single"/>
          <w:lang w:val="en-CA"/>
        </w:rPr>
      </w:pPr>
      <w:r w:rsidRPr="0026413E">
        <w:rPr>
          <w:rFonts w:ascii="Garamond" w:hAnsi="Garamond" w:cs="Times New Roman"/>
          <w:b/>
          <w:sz w:val="48"/>
          <w:szCs w:val="48"/>
          <w:u w:val="single"/>
          <w:lang w:val="en-CA"/>
        </w:rPr>
        <w:t>United Nations General Assembly: Special Session on Indigenous Affairs</w:t>
      </w:r>
    </w:p>
    <w:p w14:paraId="066F6AF1" w14:textId="77777777" w:rsidR="0026413E" w:rsidRDefault="0026413E" w:rsidP="0026413E">
      <w:pPr>
        <w:spacing w:line="480" w:lineRule="auto"/>
        <w:jc w:val="center"/>
        <w:rPr>
          <w:rFonts w:ascii="Times New Roman" w:hAnsi="Times New Roman" w:cs="Times New Roman"/>
          <w:b/>
          <w:sz w:val="40"/>
          <w:szCs w:val="40"/>
          <w:lang w:val="en-CA"/>
        </w:rPr>
      </w:pPr>
    </w:p>
    <w:p w14:paraId="7B66520D" w14:textId="77777777" w:rsidR="00D45CD2" w:rsidRPr="0026413E" w:rsidRDefault="0026413E" w:rsidP="0026413E">
      <w:pPr>
        <w:spacing w:line="480" w:lineRule="auto"/>
        <w:jc w:val="center"/>
        <w:rPr>
          <w:rFonts w:ascii="Times New Roman" w:hAnsi="Times New Roman" w:cs="Times New Roman"/>
          <w:b/>
          <w:sz w:val="40"/>
          <w:szCs w:val="40"/>
          <w:lang w:val="en-CA"/>
        </w:rPr>
      </w:pPr>
      <w:r w:rsidRPr="0026413E">
        <w:rPr>
          <w:rFonts w:ascii="Times New Roman" w:hAnsi="Times New Roman" w:cs="Times New Roman"/>
          <w:b/>
          <w:sz w:val="40"/>
          <w:szCs w:val="40"/>
          <w:lang w:val="en-CA"/>
        </w:rPr>
        <w:t>Zimbabwe: Position Paper</w:t>
      </w:r>
    </w:p>
    <w:p w14:paraId="1F66A6E6" w14:textId="77777777" w:rsidR="00D45CD2" w:rsidRDefault="00D45CD2" w:rsidP="0026413E">
      <w:pPr>
        <w:spacing w:line="480" w:lineRule="auto"/>
        <w:rPr>
          <w:lang w:val="en-CA"/>
        </w:rPr>
      </w:pPr>
    </w:p>
    <w:p w14:paraId="401D87DE" w14:textId="77777777" w:rsidR="0026413E" w:rsidRDefault="0026413E" w:rsidP="0026413E">
      <w:pPr>
        <w:spacing w:line="480" w:lineRule="auto"/>
        <w:rPr>
          <w:lang w:val="en-CA"/>
        </w:rPr>
      </w:pPr>
    </w:p>
    <w:p w14:paraId="47F21FF9" w14:textId="77777777" w:rsidR="00D45CD2" w:rsidRPr="0026413E" w:rsidRDefault="0026413E" w:rsidP="0026413E">
      <w:pPr>
        <w:spacing w:line="480" w:lineRule="auto"/>
        <w:jc w:val="center"/>
        <w:rPr>
          <w:rFonts w:ascii="Times New Roman" w:hAnsi="Times New Roman" w:cs="Times New Roman"/>
          <w:b/>
          <w:sz w:val="36"/>
          <w:szCs w:val="36"/>
          <w:lang w:val="en-CA"/>
        </w:rPr>
      </w:pPr>
      <w:r w:rsidRPr="0026413E">
        <w:rPr>
          <w:rFonts w:ascii="Times New Roman" w:hAnsi="Times New Roman" w:cs="Times New Roman"/>
          <w:b/>
          <w:sz w:val="36"/>
          <w:szCs w:val="36"/>
          <w:lang w:val="en-CA"/>
        </w:rPr>
        <w:t>Anne Nguyen</w:t>
      </w:r>
    </w:p>
    <w:p w14:paraId="2EC16282" w14:textId="77777777" w:rsidR="0026413E" w:rsidRPr="0026413E" w:rsidRDefault="0026413E" w:rsidP="0026413E">
      <w:pPr>
        <w:spacing w:line="480" w:lineRule="auto"/>
        <w:jc w:val="center"/>
        <w:rPr>
          <w:rFonts w:ascii="Times New Roman" w:hAnsi="Times New Roman" w:cs="Times New Roman"/>
          <w:b/>
          <w:sz w:val="36"/>
          <w:szCs w:val="36"/>
          <w:lang w:val="en-CA"/>
        </w:rPr>
      </w:pPr>
      <w:r w:rsidRPr="0026413E">
        <w:rPr>
          <w:rFonts w:ascii="Times New Roman" w:hAnsi="Times New Roman" w:cs="Times New Roman"/>
          <w:b/>
          <w:sz w:val="36"/>
          <w:szCs w:val="36"/>
          <w:lang w:val="en-CA"/>
        </w:rPr>
        <w:t>Humberside Collegiate Institute</w:t>
      </w:r>
    </w:p>
    <w:p w14:paraId="4BECE0E7" w14:textId="77777777" w:rsidR="00D45CD2" w:rsidRPr="0026413E" w:rsidRDefault="00D45CD2" w:rsidP="0026413E">
      <w:pPr>
        <w:spacing w:line="480" w:lineRule="auto"/>
        <w:rPr>
          <w:rFonts w:ascii="Times New Roman" w:hAnsi="Times New Roman" w:cs="Times New Roman"/>
          <w:b/>
          <w:sz w:val="36"/>
          <w:szCs w:val="36"/>
          <w:lang w:val="en-CA"/>
        </w:rPr>
      </w:pPr>
    </w:p>
    <w:p w14:paraId="597CE94A" w14:textId="7C464509" w:rsidR="00D45CD2" w:rsidRDefault="00035164" w:rsidP="00771809">
      <w:pPr>
        <w:spacing w:line="480" w:lineRule="auto"/>
        <w:ind w:firstLine="720"/>
        <w:rPr>
          <w:rFonts w:ascii="Times New Roman" w:hAnsi="Times New Roman" w:cs="Times New Roman"/>
          <w:lang w:val="en-CA"/>
        </w:rPr>
      </w:pPr>
      <w:r w:rsidRPr="00771809">
        <w:rPr>
          <w:rFonts w:ascii="Times New Roman" w:hAnsi="Times New Roman" w:cs="Times New Roman"/>
          <w:lang w:val="en-CA"/>
        </w:rPr>
        <w:lastRenderedPageBreak/>
        <w:t xml:space="preserve">The </w:t>
      </w:r>
      <w:r w:rsidR="00A03790" w:rsidRPr="00771809">
        <w:rPr>
          <w:rFonts w:ascii="Times New Roman" w:hAnsi="Times New Roman" w:cs="Times New Roman"/>
          <w:lang w:val="en-CA"/>
        </w:rPr>
        <w:t>Republic</w:t>
      </w:r>
      <w:r w:rsidRPr="00771809">
        <w:rPr>
          <w:rFonts w:ascii="Times New Roman" w:hAnsi="Times New Roman" w:cs="Times New Roman"/>
          <w:lang w:val="en-CA"/>
        </w:rPr>
        <w:t xml:space="preserve"> of Zimbabwe is</w:t>
      </w:r>
      <w:r w:rsidR="000E2CF6" w:rsidRPr="00771809">
        <w:rPr>
          <w:rFonts w:ascii="Times New Roman" w:hAnsi="Times New Roman" w:cs="Times New Roman"/>
          <w:lang w:val="en-CA"/>
        </w:rPr>
        <w:t xml:space="preserve"> a nation</w:t>
      </w:r>
      <w:r w:rsidRPr="00771809">
        <w:rPr>
          <w:rFonts w:ascii="Times New Roman" w:hAnsi="Times New Roman" w:cs="Times New Roman"/>
          <w:lang w:val="en-CA"/>
        </w:rPr>
        <w:t xml:space="preserve"> situated in </w:t>
      </w:r>
      <w:r w:rsidR="00A03790" w:rsidRPr="00771809">
        <w:rPr>
          <w:rFonts w:ascii="Times New Roman" w:hAnsi="Times New Roman" w:cs="Times New Roman"/>
          <w:lang w:val="en-CA"/>
        </w:rPr>
        <w:t>southern</w:t>
      </w:r>
      <w:r w:rsidRPr="00771809">
        <w:rPr>
          <w:rFonts w:ascii="Times New Roman" w:hAnsi="Times New Roman" w:cs="Times New Roman"/>
          <w:lang w:val="en-CA"/>
        </w:rPr>
        <w:t xml:space="preserve"> Africa. Zimbabwe is </w:t>
      </w:r>
      <w:r w:rsidR="00A03790" w:rsidRPr="00771809">
        <w:rPr>
          <w:rFonts w:ascii="Times New Roman" w:hAnsi="Times New Roman" w:cs="Times New Roman"/>
          <w:lang w:val="en-CA"/>
        </w:rPr>
        <w:t xml:space="preserve">a sovereign state </w:t>
      </w:r>
      <w:r w:rsidR="000E2CF6" w:rsidRPr="00771809">
        <w:rPr>
          <w:rFonts w:ascii="Times New Roman" w:hAnsi="Times New Roman" w:cs="Times New Roman"/>
          <w:lang w:val="en-CA"/>
        </w:rPr>
        <w:t>with Roger Mugabe as its president. The nation of Zimbabwe has a population of 13 million as of 2012</w:t>
      </w:r>
      <w:r w:rsidR="00453CA8">
        <w:rPr>
          <w:rStyle w:val="FootnoteReference"/>
          <w:rFonts w:ascii="Times New Roman" w:hAnsi="Times New Roman" w:cs="Times New Roman"/>
          <w:lang w:val="en-CA"/>
        </w:rPr>
        <w:footnoteReference w:id="1"/>
      </w:r>
      <w:r w:rsidR="000E2CF6" w:rsidRPr="00771809">
        <w:rPr>
          <w:rFonts w:ascii="Times New Roman" w:hAnsi="Times New Roman" w:cs="Times New Roman"/>
          <w:lang w:val="en-CA"/>
        </w:rPr>
        <w:t>.</w:t>
      </w:r>
      <w:r w:rsidR="00771809" w:rsidRPr="00771809">
        <w:rPr>
          <w:rFonts w:ascii="Times New Roman" w:hAnsi="Times New Roman" w:cs="Times New Roman"/>
          <w:lang w:val="en-CA"/>
        </w:rPr>
        <w:t xml:space="preserve"> Relating to indigenous affairs, Zimbabwe does not recognize any specific group as indigenous for it believes that </w:t>
      </w:r>
      <w:r w:rsidR="00771809">
        <w:rPr>
          <w:rFonts w:ascii="Times New Roman" w:hAnsi="Times New Roman" w:cs="Times New Roman"/>
          <w:lang w:val="en-CA"/>
        </w:rPr>
        <w:t>all</w:t>
      </w:r>
      <w:r w:rsidR="00771809" w:rsidRPr="00771809">
        <w:rPr>
          <w:rFonts w:ascii="Times New Roman" w:hAnsi="Times New Roman" w:cs="Times New Roman"/>
          <w:lang w:val="en-CA"/>
        </w:rPr>
        <w:t xml:space="preserve"> of its citizens are indigenous to Zimbabwe.</w:t>
      </w:r>
      <w:r w:rsidR="008F4648">
        <w:rPr>
          <w:rFonts w:ascii="Times New Roman" w:hAnsi="Times New Roman" w:cs="Times New Roman"/>
          <w:lang w:val="en-CA"/>
        </w:rPr>
        <w:t xml:space="preserve"> Since indigenous people make up the majority of the population in Zimbabwe, indigenous people in Zimbabwe are less likely to be disadvantaged. Although this is the case, Zimbabwe recognizes the struggles indigenous peoples all over the world experience and believes that there is something needed to be done.</w:t>
      </w:r>
    </w:p>
    <w:p w14:paraId="280EA0E3" w14:textId="6830128E" w:rsidR="008F4648" w:rsidRPr="00771809" w:rsidRDefault="00A678A3" w:rsidP="00771809">
      <w:pPr>
        <w:spacing w:line="480" w:lineRule="auto"/>
        <w:ind w:firstLine="720"/>
        <w:rPr>
          <w:rFonts w:ascii="Times New Roman" w:hAnsi="Times New Roman" w:cs="Times New Roman"/>
          <w:lang w:val="en-CA"/>
        </w:rPr>
      </w:pPr>
      <w:r>
        <w:rPr>
          <w:rFonts w:ascii="Times New Roman" w:hAnsi="Times New Roman" w:cs="Times New Roman"/>
          <w:lang w:val="en-CA"/>
        </w:rPr>
        <w:t>Indigenous people in Zimbabwe are not minorities in their country, and will therefore, not experience the same oppression indigenous peoples in other countries might experience.</w:t>
      </w:r>
      <w:r w:rsidR="00997152">
        <w:rPr>
          <w:rFonts w:ascii="Times New Roman" w:hAnsi="Times New Roman" w:cs="Times New Roman"/>
          <w:lang w:val="en-CA"/>
        </w:rPr>
        <w:t xml:space="preserve"> All people of Zimbabwe experience about the same level of difficulty in terms of mental health and wellness. The people of Zimbabwe are currently in what can be called as a mental health crisis. </w:t>
      </w:r>
      <w:r w:rsidR="0039685A">
        <w:rPr>
          <w:rFonts w:ascii="Times New Roman" w:hAnsi="Times New Roman" w:cs="Times New Roman"/>
          <w:lang w:val="en-CA"/>
        </w:rPr>
        <w:t>This is due to economic hardship as</w:t>
      </w:r>
      <w:r w:rsidR="00997152">
        <w:rPr>
          <w:rFonts w:ascii="Times New Roman" w:hAnsi="Times New Roman" w:cs="Times New Roman"/>
          <w:lang w:val="en-CA"/>
        </w:rPr>
        <w:t xml:space="preserve"> it is </w:t>
      </w:r>
      <w:r w:rsidR="0039685A">
        <w:rPr>
          <w:rFonts w:ascii="Times New Roman" w:hAnsi="Times New Roman" w:cs="Times New Roman"/>
          <w:lang w:val="en-CA"/>
        </w:rPr>
        <w:t>difficult to find employment</w:t>
      </w:r>
      <w:r w:rsidR="0039685A">
        <w:rPr>
          <w:rStyle w:val="FootnoteReference"/>
          <w:rFonts w:ascii="Times New Roman" w:hAnsi="Times New Roman" w:cs="Times New Roman"/>
          <w:lang w:val="en-CA"/>
        </w:rPr>
        <w:footnoteReference w:id="2"/>
      </w:r>
      <w:r w:rsidR="00997152">
        <w:rPr>
          <w:rFonts w:ascii="Times New Roman" w:hAnsi="Times New Roman" w:cs="Times New Roman"/>
          <w:lang w:val="en-CA"/>
        </w:rPr>
        <w:t xml:space="preserve">. This is an issue the government of Zimbabwe is working on. The government is currently funding therapy programs for citizens at risk. </w:t>
      </w:r>
      <w:r w:rsidR="0039685A">
        <w:rPr>
          <w:rFonts w:ascii="Times New Roman" w:hAnsi="Times New Roman" w:cs="Times New Roman"/>
          <w:lang w:val="en-CA"/>
        </w:rPr>
        <w:t>The nation of Zimbabwe hopes to expand these programs thus more citizens may access them. The issue of healthcare is also being dealt with. It is difficult to develop the current healthcare system as there is the issue of funds. Zimbabwe is</w:t>
      </w:r>
      <w:r w:rsidR="00997152">
        <w:rPr>
          <w:rFonts w:ascii="Times New Roman" w:hAnsi="Times New Roman" w:cs="Times New Roman"/>
          <w:lang w:val="en-CA"/>
        </w:rPr>
        <w:t xml:space="preserve"> </w:t>
      </w:r>
      <w:r w:rsidR="0039685A">
        <w:rPr>
          <w:rFonts w:ascii="Times New Roman" w:hAnsi="Times New Roman" w:cs="Times New Roman"/>
          <w:lang w:val="en-CA"/>
        </w:rPr>
        <w:t xml:space="preserve">currently experience economic turmoil so </w:t>
      </w:r>
      <w:proofErr w:type="spellStart"/>
      <w:r w:rsidR="0039685A">
        <w:rPr>
          <w:rFonts w:ascii="Times New Roman" w:hAnsi="Times New Roman" w:cs="Times New Roman"/>
          <w:lang w:val="en-CA"/>
        </w:rPr>
        <w:t>dona</w:t>
      </w:r>
      <w:bookmarkStart w:id="0" w:name="_GoBack"/>
      <w:bookmarkEnd w:id="0"/>
      <w:r w:rsidR="0039685A">
        <w:rPr>
          <w:rFonts w:ascii="Times New Roman" w:hAnsi="Times New Roman" w:cs="Times New Roman"/>
          <w:lang w:val="en-CA"/>
        </w:rPr>
        <w:t>ti</w:t>
      </w:r>
      <w:proofErr w:type="spellEnd"/>
    </w:p>
    <w:p w14:paraId="543EF89C" w14:textId="77777777" w:rsidR="00D45CD2" w:rsidRDefault="00D45CD2" w:rsidP="0026413E">
      <w:pPr>
        <w:spacing w:line="480" w:lineRule="auto"/>
        <w:rPr>
          <w:lang w:val="en-CA"/>
        </w:rPr>
      </w:pPr>
    </w:p>
    <w:p w14:paraId="0ED451D7" w14:textId="77777777" w:rsidR="00D45CD2" w:rsidRDefault="00D45CD2" w:rsidP="0026413E">
      <w:pPr>
        <w:spacing w:line="480" w:lineRule="auto"/>
        <w:rPr>
          <w:lang w:val="en-CA"/>
        </w:rPr>
      </w:pPr>
    </w:p>
    <w:p w14:paraId="02545E6E" w14:textId="77777777" w:rsidR="00D45CD2" w:rsidRPr="00D45CD2" w:rsidRDefault="00D45CD2">
      <w:pPr>
        <w:rPr>
          <w:lang w:val="en-CA"/>
        </w:rPr>
      </w:pPr>
    </w:p>
    <w:sectPr w:rsidR="00D45CD2" w:rsidRPr="00D45CD2" w:rsidSect="00EF479B">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4AF7B8F" w14:textId="77777777" w:rsidR="00A05B12" w:rsidRDefault="00A05B12" w:rsidP="00453CA8">
      <w:r>
        <w:separator/>
      </w:r>
    </w:p>
  </w:endnote>
  <w:endnote w:type="continuationSeparator" w:id="0">
    <w:p w14:paraId="1A7AFAB1" w14:textId="77777777" w:rsidR="00A05B12" w:rsidRDefault="00A05B12" w:rsidP="00453CA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Times New Roman">
    <w:panose1 w:val="02020603050405020304"/>
    <w:charset w:val="00"/>
    <w:family w:val="auto"/>
    <w:pitch w:val="variable"/>
    <w:sig w:usb0="E0002AEF" w:usb1="C0007841" w:usb2="00000009" w:usb3="00000000" w:csb0="000001FF" w:csb1="00000000"/>
  </w:font>
  <w:font w:name="Garamond">
    <w:panose1 w:val="02020404030301010803"/>
    <w:charset w:val="00"/>
    <w:family w:val="auto"/>
    <w:pitch w:val="variable"/>
    <w:sig w:usb0="00000287" w:usb1="00000000" w:usb2="00000000" w:usb3="00000000" w:csb0="0000009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403824D" w14:textId="77777777" w:rsidR="00A05B12" w:rsidRDefault="00A05B12" w:rsidP="00453CA8">
      <w:r>
        <w:separator/>
      </w:r>
    </w:p>
  </w:footnote>
  <w:footnote w:type="continuationSeparator" w:id="0">
    <w:p w14:paraId="5B66FDE6" w14:textId="77777777" w:rsidR="00A05B12" w:rsidRDefault="00A05B12" w:rsidP="00453CA8">
      <w:r>
        <w:continuationSeparator/>
      </w:r>
    </w:p>
  </w:footnote>
  <w:footnote w:id="1">
    <w:p w14:paraId="23BCC34B" w14:textId="69396F48" w:rsidR="00453CA8" w:rsidRPr="00453CA8" w:rsidRDefault="00453CA8">
      <w:pPr>
        <w:pStyle w:val="FootnoteText"/>
      </w:pPr>
      <w:r>
        <w:rPr>
          <w:rStyle w:val="FootnoteReference"/>
        </w:rPr>
        <w:footnoteRef/>
      </w:r>
      <w:r>
        <w:t xml:space="preserve"> “Census Results in Brief” from the Zimbabwe National Statistical Agency, received 25 August 2013.</w:t>
      </w:r>
    </w:p>
  </w:footnote>
  <w:footnote w:id="2">
    <w:p w14:paraId="1744AD9A" w14:textId="69093F3A" w:rsidR="0039685A" w:rsidRPr="0039685A" w:rsidRDefault="0039685A">
      <w:pPr>
        <w:pStyle w:val="FootnoteText"/>
        <w:rPr>
          <w:lang w:val="en-CA"/>
        </w:rPr>
      </w:pPr>
      <w:r>
        <w:rPr>
          <w:rStyle w:val="FootnoteReference"/>
        </w:rPr>
        <w:footnoteRef/>
      </w:r>
      <w:r>
        <w:t xml:space="preserve"> </w:t>
      </w:r>
      <w:r>
        <w:rPr>
          <w:lang w:val="en-CA"/>
        </w:rPr>
        <w:t xml:space="preserve">CBC article on, “Using talk to tackled Zimbabwe’s mental health crisis,” by Brian </w:t>
      </w:r>
      <w:proofErr w:type="spellStart"/>
      <w:proofErr w:type="gramStart"/>
      <w:r>
        <w:rPr>
          <w:lang w:val="en-CA"/>
        </w:rPr>
        <w:t>Hungwe</w:t>
      </w:r>
      <w:proofErr w:type="spellEnd"/>
      <w:r>
        <w:rPr>
          <w:lang w:val="en-CA"/>
        </w:rPr>
        <w:t>(</w:t>
      </w:r>
      <w:proofErr w:type="gramEnd"/>
      <w:r>
        <w:rPr>
          <w:lang w:val="en-CA"/>
        </w:rPr>
        <w:t>23 February 2016.</w:t>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1"/>
  <w:proofState w:spelling="clean" w:grammar="clean"/>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45CD2"/>
    <w:rsid w:val="00035164"/>
    <w:rsid w:val="000D0742"/>
    <w:rsid w:val="000E2CF6"/>
    <w:rsid w:val="0026413E"/>
    <w:rsid w:val="0039685A"/>
    <w:rsid w:val="00453CA8"/>
    <w:rsid w:val="00771809"/>
    <w:rsid w:val="008F4648"/>
    <w:rsid w:val="00997152"/>
    <w:rsid w:val="00A03790"/>
    <w:rsid w:val="00A05B12"/>
    <w:rsid w:val="00A678A3"/>
    <w:rsid w:val="00D45CD2"/>
    <w:rsid w:val="00EF479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8200AE"/>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uiPriority w:val="99"/>
    <w:unhideWhenUsed/>
    <w:rsid w:val="00453CA8"/>
  </w:style>
  <w:style w:type="character" w:customStyle="1" w:styleId="FootnoteTextChar">
    <w:name w:val="Footnote Text Char"/>
    <w:basedOn w:val="DefaultParagraphFont"/>
    <w:link w:val="FootnoteText"/>
    <w:uiPriority w:val="99"/>
    <w:rsid w:val="00453CA8"/>
  </w:style>
  <w:style w:type="character" w:styleId="FootnoteReference">
    <w:name w:val="footnote reference"/>
    <w:basedOn w:val="DefaultParagraphFont"/>
    <w:uiPriority w:val="99"/>
    <w:unhideWhenUsed/>
    <w:rsid w:val="00453CA8"/>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tiff"/><Relationship Id="rId8" Type="http://schemas.openxmlformats.org/officeDocument/2006/relationships/fontTable" Target="fontTable.xml"/><Relationship Id="rId9"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19D96453-B708-8244-A00B-7AA3A7A6C8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TotalTime>
  <Pages>2</Pages>
  <Words>254</Words>
  <Characters>1451</Characters>
  <Application>Microsoft Macintosh Word</Application>
  <DocSecurity>0</DocSecurity>
  <Lines>12</Lines>
  <Paragraphs>3</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1702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Anne Nguyen</dc:creator>
  <cp:keywords/>
  <dc:description/>
  <cp:lastModifiedBy>Anne Nguyen</cp:lastModifiedBy>
  <cp:revision>2</cp:revision>
  <dcterms:created xsi:type="dcterms:W3CDTF">2016-11-10T04:09:00Z</dcterms:created>
  <dcterms:modified xsi:type="dcterms:W3CDTF">2016-11-10T05:51:00Z</dcterms:modified>
</cp:coreProperties>
</file>